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0A1" w:rsidRPr="009C349D" w:rsidRDefault="001940A1" w:rsidP="009C349D">
      <w:pPr>
        <w:jc w:val="center"/>
        <w:rPr>
          <w:b/>
          <w:u w:val="single"/>
        </w:rPr>
      </w:pPr>
      <w:r w:rsidRPr="009C349D">
        <w:rPr>
          <w:b/>
          <w:u w:val="single"/>
        </w:rPr>
        <w:t xml:space="preserve">Реестр постановлений Региональной службы по тарифам и ценам Камчатского края об утверждении инвестиционных программ АО «Корякэнерго» в сфере </w:t>
      </w:r>
      <w:r w:rsidR="00AF3A02">
        <w:rPr>
          <w:b/>
          <w:u w:val="single"/>
        </w:rPr>
        <w:t>теплоснабжения</w:t>
      </w:r>
      <w:r w:rsidR="0093795F">
        <w:rPr>
          <w:b/>
          <w:u w:val="single"/>
        </w:rPr>
        <w:t xml:space="preserve"> в сельском поселении «село </w:t>
      </w:r>
      <w:r w:rsidR="006D5444">
        <w:rPr>
          <w:b/>
          <w:u w:val="single"/>
        </w:rPr>
        <w:t>Ачайваям</w:t>
      </w:r>
      <w:r w:rsidR="0093795F">
        <w:rPr>
          <w:b/>
          <w:u w:val="single"/>
        </w:rPr>
        <w:t>» Олюторского района и постановлений о внесении изменений в инвестиционные программы</w:t>
      </w:r>
    </w:p>
    <w:p w:rsidR="001940A1" w:rsidRDefault="001940A1" w:rsidP="001D6A5F">
      <w:pPr>
        <w:rPr>
          <w:b/>
          <w:color w:val="7030A0"/>
        </w:rPr>
      </w:pPr>
    </w:p>
    <w:p w:rsidR="00033992" w:rsidRDefault="00AF3A02">
      <w:pPr>
        <w:rPr>
          <w:b/>
          <w:color w:val="7030A0"/>
        </w:rPr>
      </w:pPr>
      <w:r>
        <w:rPr>
          <w:b/>
          <w:color w:val="7030A0"/>
        </w:rPr>
        <w:t>1</w:t>
      </w:r>
      <w:r w:rsidR="00033992" w:rsidRPr="00033992">
        <w:rPr>
          <w:b/>
          <w:color w:val="7030A0"/>
        </w:rPr>
        <w:t xml:space="preserve">. Постановление Региональной службы по тарифам и ценам Камчатского края </w:t>
      </w:r>
      <w:r w:rsidR="006D5444" w:rsidRPr="006D5444">
        <w:rPr>
          <w:b/>
          <w:color w:val="7030A0"/>
        </w:rPr>
        <w:t xml:space="preserve">от 25.09.2018 № 178 </w:t>
      </w:r>
      <w:r w:rsidR="006D5444">
        <w:rPr>
          <w:b/>
          <w:color w:val="7030A0"/>
        </w:rPr>
        <w:t>«</w:t>
      </w:r>
      <w:r w:rsidR="006D5444" w:rsidRPr="006D5444">
        <w:rPr>
          <w:b/>
          <w:color w:val="7030A0"/>
        </w:rPr>
        <w:t xml:space="preserve">Об утверждении инвестиционной программы АО </w:t>
      </w:r>
      <w:r w:rsidR="006D5444">
        <w:rPr>
          <w:b/>
          <w:color w:val="7030A0"/>
        </w:rPr>
        <w:t>«</w:t>
      </w:r>
      <w:r w:rsidR="006D5444" w:rsidRPr="006D5444">
        <w:rPr>
          <w:b/>
          <w:color w:val="7030A0"/>
        </w:rPr>
        <w:t>Корякэнерго</w:t>
      </w:r>
      <w:r w:rsidR="006D5444">
        <w:rPr>
          <w:b/>
          <w:color w:val="7030A0"/>
        </w:rPr>
        <w:t>»</w:t>
      </w:r>
      <w:r w:rsidR="006D5444" w:rsidRPr="006D5444">
        <w:rPr>
          <w:b/>
          <w:color w:val="7030A0"/>
        </w:rPr>
        <w:t xml:space="preserve"> в сфере теплоснабжения в сельском поселении </w:t>
      </w:r>
      <w:r w:rsidR="006D5444">
        <w:rPr>
          <w:b/>
          <w:color w:val="7030A0"/>
        </w:rPr>
        <w:t>«</w:t>
      </w:r>
      <w:r w:rsidR="006D5444" w:rsidRPr="006D5444">
        <w:rPr>
          <w:b/>
          <w:color w:val="7030A0"/>
        </w:rPr>
        <w:t>село Ачайваям</w:t>
      </w:r>
      <w:r w:rsidR="006D5444">
        <w:rPr>
          <w:b/>
          <w:color w:val="7030A0"/>
        </w:rPr>
        <w:t>»</w:t>
      </w:r>
      <w:r w:rsidR="006D5444" w:rsidRPr="006D5444">
        <w:rPr>
          <w:b/>
          <w:color w:val="7030A0"/>
        </w:rPr>
        <w:t xml:space="preserve"> Олюторского района на 2019-2030 годы</w:t>
      </w:r>
      <w:r w:rsidR="006D5444">
        <w:rPr>
          <w:b/>
          <w:color w:val="7030A0"/>
        </w:rPr>
        <w:t>» (</w:t>
      </w:r>
      <w:r w:rsidR="001940A1">
        <w:rPr>
          <w:b/>
          <w:color w:val="7030A0"/>
        </w:rPr>
        <w:t>стр.</w:t>
      </w:r>
      <w:r w:rsidR="00033992">
        <w:rPr>
          <w:b/>
          <w:color w:val="7030A0"/>
        </w:rPr>
        <w:t xml:space="preserve"> </w:t>
      </w:r>
      <w:r w:rsidR="00033992" w:rsidRPr="001940A1">
        <w:rPr>
          <w:b/>
          <w:color w:val="FF0000"/>
        </w:rPr>
        <w:t xml:space="preserve">1- </w:t>
      </w:r>
      <w:r w:rsidR="006D5444">
        <w:rPr>
          <w:b/>
          <w:color w:val="FF0000"/>
        </w:rPr>
        <w:t>7</w:t>
      </w:r>
      <w:r w:rsidR="00033992">
        <w:rPr>
          <w:b/>
          <w:color w:val="7030A0"/>
        </w:rPr>
        <w:t>)</w:t>
      </w:r>
    </w:p>
    <w:p w:rsidR="009C349D" w:rsidRDefault="009C349D">
      <w:pPr>
        <w:rPr>
          <w:b/>
          <w:color w:val="7030A0"/>
        </w:rPr>
      </w:pPr>
    </w:p>
    <w:p w:rsidR="006D5444" w:rsidRDefault="009C349D">
      <w:pPr>
        <w:rPr>
          <w:b/>
          <w:color w:val="0070C0"/>
        </w:rPr>
      </w:pPr>
      <w:r w:rsidRPr="009C349D">
        <w:rPr>
          <w:b/>
          <w:color w:val="0070C0"/>
        </w:rPr>
        <w:t>Опубликовано в официальном печатном издании Губернатора и Правительства Камчатского края</w:t>
      </w:r>
      <w:r w:rsidR="00B5165C">
        <w:rPr>
          <w:b/>
          <w:color w:val="0070C0"/>
        </w:rPr>
        <w:t xml:space="preserve"> </w:t>
      </w:r>
      <w:r w:rsidR="00A52326">
        <w:rPr>
          <w:b/>
          <w:color w:val="0070C0"/>
        </w:rPr>
        <w:t>газете</w:t>
      </w:r>
      <w:r w:rsidR="00B5165C">
        <w:rPr>
          <w:b/>
          <w:color w:val="0070C0"/>
        </w:rPr>
        <w:t xml:space="preserve"> Официальные ведомости </w:t>
      </w:r>
      <w:r w:rsidR="00763278" w:rsidRPr="00763278">
        <w:rPr>
          <w:b/>
          <w:color w:val="0070C0"/>
        </w:rPr>
        <w:t xml:space="preserve"> от 27.09.2018 № 231-232 (4730-4731), стр. 7-8</w:t>
      </w:r>
      <w:r w:rsidRPr="009C349D">
        <w:rPr>
          <w:b/>
          <w:color w:val="0070C0"/>
        </w:rPr>
        <w:t xml:space="preserve"> </w:t>
      </w:r>
    </w:p>
    <w:p w:rsidR="006D5444" w:rsidRDefault="006D5444">
      <w:pPr>
        <w:rPr>
          <w:b/>
          <w:color w:val="0070C0"/>
        </w:rPr>
      </w:pPr>
    </w:p>
    <w:p w:rsidR="00B5165C" w:rsidRDefault="00B5165C" w:rsidP="00B5165C">
      <w:pPr>
        <w:rPr>
          <w:b/>
          <w:color w:val="7030A0"/>
        </w:rPr>
      </w:pPr>
      <w:r>
        <w:rPr>
          <w:b/>
          <w:color w:val="7030A0"/>
        </w:rPr>
        <w:t>2</w:t>
      </w:r>
      <w:r w:rsidRPr="00033992">
        <w:rPr>
          <w:b/>
          <w:color w:val="7030A0"/>
        </w:rPr>
        <w:t xml:space="preserve">. </w:t>
      </w:r>
      <w:proofErr w:type="gramStart"/>
      <w:r w:rsidRPr="00033992">
        <w:rPr>
          <w:b/>
          <w:color w:val="7030A0"/>
        </w:rPr>
        <w:t xml:space="preserve">Постановление Региональной службы по тарифам и ценам Камчатского края </w:t>
      </w:r>
      <w:r w:rsidR="00763278" w:rsidRPr="00763278">
        <w:rPr>
          <w:b/>
          <w:color w:val="7030A0"/>
        </w:rPr>
        <w:t xml:space="preserve">от 20 11 2018 № 265 </w:t>
      </w:r>
      <w:r w:rsidR="00530F0C">
        <w:rPr>
          <w:b/>
          <w:color w:val="7030A0"/>
        </w:rPr>
        <w:t>«</w:t>
      </w:r>
      <w:r w:rsidR="00763278" w:rsidRPr="00763278">
        <w:rPr>
          <w:b/>
          <w:color w:val="7030A0"/>
        </w:rPr>
        <w:t xml:space="preserve">О внесении изменений в приложение 5 к постановлению Региональной службы по тарифам и ценам Камчатского края от 25.09.2018 № 178  </w:t>
      </w:r>
      <w:r w:rsidR="00530F0C">
        <w:rPr>
          <w:b/>
          <w:color w:val="7030A0"/>
        </w:rPr>
        <w:t>«</w:t>
      </w:r>
      <w:r w:rsidR="00763278" w:rsidRPr="00763278">
        <w:rPr>
          <w:b/>
          <w:color w:val="7030A0"/>
        </w:rPr>
        <w:t>Об утвержден</w:t>
      </w:r>
      <w:r w:rsidR="00530F0C">
        <w:rPr>
          <w:b/>
          <w:color w:val="7030A0"/>
        </w:rPr>
        <w:t>ии инвестиционной программы АО «</w:t>
      </w:r>
      <w:r w:rsidR="00763278" w:rsidRPr="00763278">
        <w:rPr>
          <w:b/>
          <w:color w:val="7030A0"/>
        </w:rPr>
        <w:t>Корякэнерго</w:t>
      </w:r>
      <w:r w:rsidR="00530F0C">
        <w:rPr>
          <w:b/>
          <w:color w:val="7030A0"/>
        </w:rPr>
        <w:t>»</w:t>
      </w:r>
      <w:r w:rsidR="00763278" w:rsidRPr="00763278">
        <w:rPr>
          <w:b/>
          <w:color w:val="7030A0"/>
        </w:rPr>
        <w:t xml:space="preserve"> в сфере теплоснабжения в сельском поселении </w:t>
      </w:r>
      <w:r w:rsidR="00530F0C">
        <w:rPr>
          <w:b/>
          <w:color w:val="7030A0"/>
        </w:rPr>
        <w:t>«</w:t>
      </w:r>
      <w:r w:rsidR="00763278" w:rsidRPr="00763278">
        <w:rPr>
          <w:b/>
          <w:color w:val="7030A0"/>
        </w:rPr>
        <w:t>село Ачайваям</w:t>
      </w:r>
      <w:r w:rsidR="00530F0C">
        <w:rPr>
          <w:b/>
          <w:color w:val="7030A0"/>
        </w:rPr>
        <w:t>»</w:t>
      </w:r>
      <w:r w:rsidR="00763278" w:rsidRPr="00763278">
        <w:rPr>
          <w:b/>
          <w:color w:val="7030A0"/>
        </w:rPr>
        <w:t xml:space="preserve"> Олюторского района на 2019-2030 годы</w:t>
      </w:r>
      <w:r w:rsidR="00530F0C">
        <w:rPr>
          <w:b/>
          <w:color w:val="7030A0"/>
        </w:rPr>
        <w:t xml:space="preserve">» </w:t>
      </w:r>
      <w:r>
        <w:rPr>
          <w:b/>
          <w:color w:val="7030A0"/>
        </w:rPr>
        <w:t xml:space="preserve">(стр. </w:t>
      </w:r>
      <w:r w:rsidRPr="001940A1">
        <w:rPr>
          <w:b/>
          <w:color w:val="FF0000"/>
        </w:rPr>
        <w:t xml:space="preserve">1- </w:t>
      </w:r>
      <w:r w:rsidR="00530F0C">
        <w:rPr>
          <w:b/>
          <w:color w:val="FF0000"/>
        </w:rPr>
        <w:t>3</w:t>
      </w:r>
      <w:r>
        <w:rPr>
          <w:b/>
          <w:color w:val="7030A0"/>
        </w:rPr>
        <w:t>)</w:t>
      </w:r>
      <w:proofErr w:type="gramEnd"/>
    </w:p>
    <w:p w:rsidR="00B5165C" w:rsidRDefault="00B5165C" w:rsidP="00B5165C">
      <w:pPr>
        <w:rPr>
          <w:b/>
          <w:color w:val="7030A0"/>
        </w:rPr>
      </w:pPr>
    </w:p>
    <w:p w:rsidR="00763278" w:rsidRDefault="00B5165C" w:rsidP="00B5165C">
      <w:pPr>
        <w:rPr>
          <w:b/>
          <w:color w:val="0070C0"/>
        </w:rPr>
      </w:pPr>
      <w:r w:rsidRPr="009C349D">
        <w:rPr>
          <w:b/>
          <w:color w:val="0070C0"/>
        </w:rPr>
        <w:t>Опубликовано</w:t>
      </w:r>
      <w:r w:rsidR="00763278">
        <w:rPr>
          <w:b/>
          <w:color w:val="0070C0"/>
        </w:rPr>
        <w:t xml:space="preserve"> на</w:t>
      </w:r>
      <w:r w:rsidR="00530F0C">
        <w:rPr>
          <w:b/>
          <w:color w:val="0070C0"/>
        </w:rPr>
        <w:t xml:space="preserve"> о</w:t>
      </w:r>
      <w:r w:rsidR="00530F0C" w:rsidRPr="00530F0C">
        <w:rPr>
          <w:b/>
          <w:color w:val="0070C0"/>
        </w:rPr>
        <w:t>фициальн</w:t>
      </w:r>
      <w:r w:rsidR="00530F0C">
        <w:rPr>
          <w:b/>
          <w:color w:val="0070C0"/>
        </w:rPr>
        <w:t>ом</w:t>
      </w:r>
      <w:r w:rsidR="00530F0C" w:rsidRPr="00530F0C">
        <w:rPr>
          <w:b/>
          <w:color w:val="0070C0"/>
        </w:rPr>
        <w:t xml:space="preserve"> </w:t>
      </w:r>
      <w:proofErr w:type="gramStart"/>
      <w:r w:rsidR="00530F0C" w:rsidRPr="00530F0C">
        <w:rPr>
          <w:b/>
          <w:color w:val="0070C0"/>
        </w:rPr>
        <w:t>интернет-портал</w:t>
      </w:r>
      <w:r w:rsidR="00530F0C">
        <w:rPr>
          <w:b/>
          <w:color w:val="0070C0"/>
        </w:rPr>
        <w:t>е</w:t>
      </w:r>
      <w:proofErr w:type="gramEnd"/>
      <w:r w:rsidR="00530F0C" w:rsidRPr="00530F0C">
        <w:rPr>
          <w:b/>
          <w:color w:val="0070C0"/>
        </w:rPr>
        <w:t xml:space="preserve"> правовой информации </w:t>
      </w:r>
      <w:proofErr w:type="spellStart"/>
      <w:r w:rsidR="00530F0C" w:rsidRPr="00530F0C">
        <w:rPr>
          <w:b/>
          <w:color w:val="0070C0"/>
        </w:rPr>
        <w:t>pravo.gov.ru</w:t>
      </w:r>
      <w:proofErr w:type="spellEnd"/>
      <w:r w:rsidR="00530F0C" w:rsidRPr="00530F0C">
        <w:rPr>
          <w:b/>
          <w:color w:val="0070C0"/>
        </w:rPr>
        <w:t>, номер опубликования 4101201811270023 от 27.11.2018 г.</w:t>
      </w:r>
      <w:r w:rsidR="00763278">
        <w:rPr>
          <w:b/>
          <w:color w:val="0070C0"/>
        </w:rPr>
        <w:t xml:space="preserve"> </w:t>
      </w:r>
      <w:r w:rsidRPr="009C349D">
        <w:rPr>
          <w:b/>
          <w:color w:val="0070C0"/>
        </w:rPr>
        <w:t xml:space="preserve"> </w:t>
      </w:r>
    </w:p>
    <w:p w:rsidR="00530F0C" w:rsidRDefault="00530F0C" w:rsidP="00B5165C">
      <w:pPr>
        <w:rPr>
          <w:b/>
          <w:color w:val="0070C0"/>
        </w:rPr>
      </w:pPr>
    </w:p>
    <w:p w:rsidR="00B5165C" w:rsidRDefault="00B5165C" w:rsidP="00B5165C">
      <w:pPr>
        <w:rPr>
          <w:b/>
          <w:color w:val="0070C0"/>
        </w:rPr>
      </w:pPr>
    </w:p>
    <w:p w:rsidR="00B5165C" w:rsidRDefault="00B5165C">
      <w:pPr>
        <w:rPr>
          <w:b/>
          <w:color w:val="7030A0"/>
        </w:rPr>
      </w:pPr>
    </w:p>
    <w:sectPr w:rsidR="00B5165C" w:rsidSect="001D6A5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4727"/>
    <w:rsid w:val="00033992"/>
    <w:rsid w:val="000903A2"/>
    <w:rsid w:val="00182368"/>
    <w:rsid w:val="001940A1"/>
    <w:rsid w:val="001D6A5F"/>
    <w:rsid w:val="002A4727"/>
    <w:rsid w:val="002D7CDE"/>
    <w:rsid w:val="003F128B"/>
    <w:rsid w:val="0040653E"/>
    <w:rsid w:val="0047681F"/>
    <w:rsid w:val="00530F0C"/>
    <w:rsid w:val="00587B43"/>
    <w:rsid w:val="00687A62"/>
    <w:rsid w:val="006B0745"/>
    <w:rsid w:val="006D5444"/>
    <w:rsid w:val="007070D3"/>
    <w:rsid w:val="00763278"/>
    <w:rsid w:val="00895B23"/>
    <w:rsid w:val="0093795F"/>
    <w:rsid w:val="00966D6F"/>
    <w:rsid w:val="009C349D"/>
    <w:rsid w:val="00A52326"/>
    <w:rsid w:val="00A624C1"/>
    <w:rsid w:val="00AF3A02"/>
    <w:rsid w:val="00B04B4C"/>
    <w:rsid w:val="00B22113"/>
    <w:rsid w:val="00B5165C"/>
    <w:rsid w:val="00B80DEB"/>
    <w:rsid w:val="00BA3C17"/>
    <w:rsid w:val="00BC1E2B"/>
    <w:rsid w:val="00CE670E"/>
    <w:rsid w:val="00D2763F"/>
    <w:rsid w:val="00E5470F"/>
    <w:rsid w:val="00E70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4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fin5</dc:creator>
  <cp:keywords/>
  <dc:description/>
  <cp:lastModifiedBy>Александр Ерохин</cp:lastModifiedBy>
  <cp:revision>12</cp:revision>
  <dcterms:created xsi:type="dcterms:W3CDTF">2017-11-23T04:11:00Z</dcterms:created>
  <dcterms:modified xsi:type="dcterms:W3CDTF">2018-12-03T20:56:00Z</dcterms:modified>
</cp:coreProperties>
</file>